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529" w:rsidRPr="00510529" w:rsidRDefault="00510529" w:rsidP="005105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Planul </w:t>
      </w:r>
      <w:proofErr w:type="spellStart"/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tematico</w:t>
      </w:r>
      <w:proofErr w:type="spellEnd"/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-calendaristic</w:t>
      </w:r>
    </w:p>
    <w:p w:rsidR="00510529" w:rsidRPr="00510529" w:rsidRDefault="00510529" w:rsidP="005105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al ședințelor Cercului Științific Studențesc anul de studii 202</w:t>
      </w: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-202</w:t>
      </w: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</w:p>
    <w:p w:rsidR="00510529" w:rsidRPr="00510529" w:rsidRDefault="00510529" w:rsidP="005105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la Catedra de  propedeutica stomatologic</w:t>
      </w:r>
      <w:r w:rsidRPr="00510529">
        <w:rPr>
          <w:rFonts w:ascii="Times New Roman" w:hAnsi="Times New Roman" w:cs="Times New Roman"/>
          <w:b/>
          <w:sz w:val="28"/>
          <w:szCs w:val="28"/>
          <w:lang w:val="ro-MD"/>
        </w:rPr>
        <w:t>ă ”Pavel Godoroja”</w:t>
      </w:r>
    </w:p>
    <w:p w:rsidR="002D79B7" w:rsidRPr="00510529" w:rsidRDefault="00510529" w:rsidP="00510529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0529">
        <w:rPr>
          <w:rFonts w:ascii="Times New Roman" w:hAnsi="Times New Roman" w:cs="Times New Roman"/>
          <w:b/>
          <w:sz w:val="28"/>
          <w:szCs w:val="28"/>
          <w:lang w:val="ro-RO"/>
        </w:rPr>
        <w:t>Facultatea de Stomatologie</w:t>
      </w:r>
    </w:p>
    <w:p w:rsidR="00510529" w:rsidRPr="00510529" w:rsidRDefault="00510529" w:rsidP="0051052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885"/>
        <w:gridCol w:w="5426"/>
        <w:gridCol w:w="3194"/>
      </w:tblGrid>
      <w:tr w:rsidR="001E26C0" w:rsidRPr="00510529" w:rsidTr="00510529">
        <w:trPr>
          <w:trHeight w:val="384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Raţă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Ana-Maria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Ion</w:t>
            </w:r>
            <w:proofErr w:type="spellEnd"/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S1901B</w:t>
            </w:r>
          </w:p>
        </w:tc>
      </w:tr>
      <w:tr w:rsidR="001E26C0" w:rsidRPr="00510529" w:rsidTr="00510529">
        <w:trPr>
          <w:trHeight w:val="384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>Pascaru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>Adrian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>Iurie</w:t>
            </w:r>
            <w:proofErr w:type="spellEnd"/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1E3EC"/>
              </w:rPr>
              <w:t>S1904B</w:t>
            </w:r>
          </w:p>
        </w:tc>
      </w:tr>
      <w:tr w:rsidR="001E26C0" w:rsidRPr="00510529" w:rsidTr="00510529">
        <w:trPr>
          <w:trHeight w:val="384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>Banarescu</w:t>
            </w:r>
            <w:proofErr w:type="spellEnd"/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>Alina</w:t>
            </w:r>
            <w:proofErr w:type="spellEnd"/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>Anatolie</w:t>
            </w:r>
            <w:proofErr w:type="spellEnd"/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hAnsi="Times New Roman" w:cs="Times New Roman"/>
                <w:color w:val="020A31"/>
                <w:sz w:val="24"/>
                <w:szCs w:val="24"/>
                <w:shd w:val="clear" w:color="auto" w:fill="D3D6E7"/>
              </w:rPr>
              <w:t>S1904B</w:t>
            </w:r>
          </w:p>
        </w:tc>
      </w:tr>
      <w:tr w:rsidR="001E26C0" w:rsidRPr="00510529" w:rsidTr="00510529">
        <w:trPr>
          <w:trHeight w:val="457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Gamureac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Adrian</w:t>
            </w:r>
            <w:proofErr w:type="spellEnd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 xml:space="preserve"> </w:t>
            </w:r>
            <w:proofErr w:type="spellStart"/>
            <w:r w:rsidRPr="00510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F4"/>
              </w:rPr>
              <w:t>Mihail</w:t>
            </w:r>
            <w:proofErr w:type="spellEnd"/>
          </w:p>
        </w:tc>
        <w:tc>
          <w:tcPr>
            <w:tcW w:w="3194" w:type="dxa"/>
          </w:tcPr>
          <w:tbl>
            <w:tblPr>
              <w:tblW w:w="296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375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S1903B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</w:tr>
      <w:tr w:rsidR="001E26C0" w:rsidRPr="00510529" w:rsidTr="00510529">
        <w:trPr>
          <w:trHeight w:val="431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497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4712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Cheptene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Nicolae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Ion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S1906B</w:t>
            </w:r>
          </w:p>
        </w:tc>
      </w:tr>
      <w:tr w:rsidR="001E26C0" w:rsidRPr="00510529" w:rsidTr="00510529">
        <w:trPr>
          <w:trHeight w:val="457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5020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4761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Leonte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Daniela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Sergiu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S1908A</w:t>
            </w:r>
          </w:p>
        </w:tc>
      </w:tr>
      <w:tr w:rsidR="001E26C0" w:rsidRPr="00510529" w:rsidTr="00510529">
        <w:trPr>
          <w:trHeight w:val="457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5061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4848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Scobioala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Liliana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Gheorghe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S1908B</w:t>
            </w:r>
          </w:p>
        </w:tc>
      </w:tr>
      <w:tr w:rsidR="001E26C0" w:rsidRPr="00510529" w:rsidTr="00510529">
        <w:trPr>
          <w:trHeight w:val="457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510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4841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Chiosa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Cristina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Vasile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S1905A</w:t>
            </w:r>
          </w:p>
        </w:tc>
      </w:tr>
      <w:tr w:rsidR="001E26C0" w:rsidRPr="00510529" w:rsidTr="00510529">
        <w:trPr>
          <w:trHeight w:val="457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5148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4925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Bajureanu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Andreea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Eduard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S1906B</w:t>
            </w:r>
          </w:p>
        </w:tc>
      </w:tr>
      <w:tr w:rsidR="001E26C0" w:rsidRPr="00510529" w:rsidTr="00510529">
        <w:trPr>
          <w:trHeight w:val="364"/>
        </w:trPr>
        <w:tc>
          <w:tcPr>
            <w:tcW w:w="885" w:type="dxa"/>
          </w:tcPr>
          <w:p w:rsidR="001E26C0" w:rsidRPr="00510529" w:rsidRDefault="001E26C0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tbl>
            <w:tblPr>
              <w:tblW w:w="5191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4975"/>
            </w:tblGrid>
            <w:tr w:rsidR="001E26C0" w:rsidRPr="00510529" w:rsidTr="00510529">
              <w:trPr>
                <w:trHeight w:val="350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26C0" w:rsidRPr="00510529" w:rsidRDefault="001E26C0" w:rsidP="0051052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Zariţchii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Vladislav</w:t>
                  </w:r>
                  <w:proofErr w:type="spellEnd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105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Vladimir</w:t>
                  </w:r>
                  <w:proofErr w:type="spellEnd"/>
                </w:p>
              </w:tc>
            </w:tr>
          </w:tbl>
          <w:p w:rsidR="001E26C0" w:rsidRPr="00510529" w:rsidRDefault="001E26C0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3194" w:type="dxa"/>
          </w:tcPr>
          <w:p w:rsidR="001E26C0" w:rsidRPr="00510529" w:rsidRDefault="002D79B7" w:rsidP="005105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S1901B</w:t>
            </w:r>
          </w:p>
        </w:tc>
      </w:tr>
      <w:tr w:rsidR="00E42177" w:rsidRPr="00510529" w:rsidTr="00510529">
        <w:trPr>
          <w:trHeight w:val="360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Zănoagă Corina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S2302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Scurtu Dumitru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S2302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Pavalachi Marius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S2302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Calfa Cosmin -Iulian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S2205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Istrati Paula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S2205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Cernoivanenco Anton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S2310</w:t>
            </w:r>
          </w:p>
        </w:tc>
      </w:tr>
      <w:tr w:rsidR="00E42177" w:rsidRPr="00510529" w:rsidTr="00510529">
        <w:trPr>
          <w:trHeight w:val="384"/>
        </w:trPr>
        <w:tc>
          <w:tcPr>
            <w:tcW w:w="885" w:type="dxa"/>
          </w:tcPr>
          <w:p w:rsidR="00E42177" w:rsidRPr="00510529" w:rsidRDefault="00E4217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Merlan Nichita</w:t>
            </w:r>
          </w:p>
        </w:tc>
        <w:tc>
          <w:tcPr>
            <w:tcW w:w="3194" w:type="dxa"/>
          </w:tcPr>
          <w:p w:rsidR="00E42177" w:rsidRPr="00510529" w:rsidRDefault="00E4217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S2310</w:t>
            </w:r>
          </w:p>
        </w:tc>
      </w:tr>
      <w:tr w:rsidR="00BD42F7" w:rsidRPr="00510529" w:rsidTr="00510529">
        <w:trPr>
          <w:trHeight w:val="384"/>
        </w:trPr>
        <w:tc>
          <w:tcPr>
            <w:tcW w:w="885" w:type="dxa"/>
          </w:tcPr>
          <w:p w:rsidR="00BD42F7" w:rsidRPr="00510529" w:rsidRDefault="00BD42F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Benu Vladislava</w:t>
            </w:r>
          </w:p>
        </w:tc>
        <w:tc>
          <w:tcPr>
            <w:tcW w:w="3194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S2204</w:t>
            </w:r>
          </w:p>
        </w:tc>
      </w:tr>
      <w:tr w:rsidR="00BD42F7" w:rsidRPr="00510529" w:rsidTr="00510529">
        <w:trPr>
          <w:trHeight w:val="384"/>
        </w:trPr>
        <w:tc>
          <w:tcPr>
            <w:tcW w:w="885" w:type="dxa"/>
          </w:tcPr>
          <w:p w:rsidR="00BD42F7" w:rsidRPr="00510529" w:rsidRDefault="00BD42F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Marciuc Olga</w:t>
            </w:r>
          </w:p>
        </w:tc>
        <w:tc>
          <w:tcPr>
            <w:tcW w:w="3194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S2204</w:t>
            </w:r>
          </w:p>
        </w:tc>
      </w:tr>
      <w:tr w:rsidR="00BD42F7" w:rsidRPr="00510529" w:rsidTr="00510529">
        <w:trPr>
          <w:trHeight w:val="384"/>
        </w:trPr>
        <w:tc>
          <w:tcPr>
            <w:tcW w:w="885" w:type="dxa"/>
          </w:tcPr>
          <w:p w:rsidR="00BD42F7" w:rsidRPr="00510529" w:rsidRDefault="00BD42F7" w:rsidP="005105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426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Patranac Maria</w:t>
            </w:r>
          </w:p>
        </w:tc>
        <w:tc>
          <w:tcPr>
            <w:tcW w:w="3194" w:type="dxa"/>
          </w:tcPr>
          <w:p w:rsidR="00BD42F7" w:rsidRPr="00510529" w:rsidRDefault="00BD42F7" w:rsidP="005105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0529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S2301</w:t>
            </w:r>
          </w:p>
        </w:tc>
      </w:tr>
    </w:tbl>
    <w:p w:rsidR="00510529" w:rsidRDefault="00510529" w:rsidP="00510529">
      <w:pPr>
        <w:ind w:hanging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0529" w:rsidRPr="00510529" w:rsidRDefault="00510529" w:rsidP="00510529">
      <w:pPr>
        <w:ind w:hanging="709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Şef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catedră de propedeutica stomatologică „Pavel </w:t>
      </w: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Godoroja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</w:p>
    <w:p w:rsidR="00510529" w:rsidRPr="00510529" w:rsidRDefault="00510529" w:rsidP="00510529">
      <w:pPr>
        <w:ind w:hanging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dr.hab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șt.med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; conf.univ.                                                                             </w:t>
      </w: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Uncuța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Diana                        </w:t>
      </w:r>
      <w:r w:rsidRPr="0051052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052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10529" w:rsidRPr="00510529" w:rsidRDefault="00510529" w:rsidP="00510529">
      <w:pPr>
        <w:ind w:left="-851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0529" w:rsidRPr="00510529" w:rsidRDefault="00510529" w:rsidP="00510529">
      <w:pPr>
        <w:ind w:left="-851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Coordonator al Cercului Științific Studențesc</w:t>
      </w:r>
    </w:p>
    <w:p w:rsidR="00510529" w:rsidRPr="00510529" w:rsidRDefault="00510529" w:rsidP="00510529">
      <w:pPr>
        <w:ind w:left="-851" w:right="-279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dr. șt. med; conf. univ.                                                                                    </w:t>
      </w:r>
      <w:proofErr w:type="spellStart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>Bajurea</w:t>
      </w:r>
      <w:proofErr w:type="spellEnd"/>
      <w:r w:rsidRPr="0051052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Nicolae</w:t>
      </w:r>
    </w:p>
    <w:p w:rsidR="00510529" w:rsidRDefault="00510529" w:rsidP="001E26C0">
      <w:pPr>
        <w:jc w:val="center"/>
        <w:rPr>
          <w:b/>
          <w:sz w:val="40"/>
          <w:szCs w:val="40"/>
          <w:lang w:val="ro-MD"/>
        </w:rPr>
      </w:pPr>
    </w:p>
    <w:sectPr w:rsidR="005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60D"/>
    <w:multiLevelType w:val="hybridMultilevel"/>
    <w:tmpl w:val="1510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93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64"/>
    <w:rsid w:val="001E26C0"/>
    <w:rsid w:val="002D79B7"/>
    <w:rsid w:val="00510529"/>
    <w:rsid w:val="00994864"/>
    <w:rsid w:val="00BD42F7"/>
    <w:rsid w:val="00C05DC2"/>
    <w:rsid w:val="00CB383F"/>
    <w:rsid w:val="00D90E40"/>
    <w:rsid w:val="00E4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8EBB7"/>
  <w15:chartTrackingRefBased/>
  <w15:docId w15:val="{C6DBCC55-6B1B-4FB2-9430-4F3C8FB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Microsoft Office User</cp:lastModifiedBy>
  <cp:revision>2</cp:revision>
  <dcterms:created xsi:type="dcterms:W3CDTF">2023-12-13T15:01:00Z</dcterms:created>
  <dcterms:modified xsi:type="dcterms:W3CDTF">2023-12-13T15:01:00Z</dcterms:modified>
</cp:coreProperties>
</file>